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0" w:type="dxa"/>
        <w:tblInd w:w="-342" w:type="dxa"/>
        <w:tblLook w:val="04A0"/>
      </w:tblPr>
      <w:tblGrid>
        <w:gridCol w:w="2700"/>
        <w:gridCol w:w="2970"/>
        <w:gridCol w:w="3960"/>
        <w:gridCol w:w="4050"/>
      </w:tblGrid>
      <w:tr w:rsidR="000C6029" w:rsidTr="00DF04D3">
        <w:tc>
          <w:tcPr>
            <w:tcW w:w="2700" w:type="dxa"/>
          </w:tcPr>
          <w:p w:rsidR="000C6029" w:rsidRPr="00650A76" w:rsidRDefault="000C6029">
            <w:pPr>
              <w:rPr>
                <w:b/>
                <w:sz w:val="32"/>
                <w:szCs w:val="32"/>
              </w:rPr>
            </w:pPr>
            <w:r w:rsidRPr="00650A76">
              <w:rPr>
                <w:b/>
                <w:sz w:val="32"/>
                <w:szCs w:val="32"/>
              </w:rPr>
              <w:t>S</w:t>
            </w:r>
            <w:r w:rsidRPr="00650A76">
              <w:rPr>
                <w:b/>
                <w:sz w:val="28"/>
                <w:szCs w:val="28"/>
              </w:rPr>
              <w:t>tudent</w:t>
            </w:r>
          </w:p>
          <w:p w:rsidR="002316B8" w:rsidRDefault="000C6029" w:rsidP="002316B8">
            <w:r>
              <w:t>Current abilities</w:t>
            </w:r>
          </w:p>
          <w:p w:rsidR="002E7CDD" w:rsidRDefault="002E7CDD" w:rsidP="002316B8">
            <w:r>
              <w:t>Interests</w:t>
            </w:r>
          </w:p>
          <w:p w:rsidR="002316B8" w:rsidRDefault="002316B8" w:rsidP="002316B8">
            <w:r>
              <w:t>Challenges</w:t>
            </w:r>
          </w:p>
          <w:p w:rsidR="002316B8" w:rsidRDefault="002316B8" w:rsidP="002316B8">
            <w:r>
              <w:t>Functional areas of concern</w:t>
            </w:r>
          </w:p>
          <w:p w:rsidR="00650A76" w:rsidRDefault="00650A76"/>
          <w:p w:rsidR="002E7CDD" w:rsidRDefault="002E7CDD"/>
          <w:p w:rsidR="002E7CDD" w:rsidRDefault="002E7CDD"/>
          <w:p w:rsidR="002E7CDD" w:rsidRDefault="002E7CDD"/>
          <w:p w:rsidR="000C6029" w:rsidRDefault="002316B8">
            <w:r w:rsidRPr="00A45458">
              <w:rPr>
                <w:b/>
              </w:rPr>
              <w:t>AAC</w:t>
            </w:r>
            <w:r>
              <w:t>:</w:t>
            </w:r>
          </w:p>
          <w:p w:rsidR="002316B8" w:rsidRDefault="002316B8">
            <w:r>
              <w:t>Receptive language abilities</w:t>
            </w:r>
          </w:p>
          <w:p w:rsidR="00650A76" w:rsidRDefault="00650A76"/>
          <w:p w:rsidR="00990159" w:rsidRDefault="00990159">
            <w:r>
              <w:t>Social communication</w:t>
            </w:r>
          </w:p>
          <w:p w:rsidR="00650A76" w:rsidRDefault="00990159">
            <w:r>
              <w:t xml:space="preserve">  and </w:t>
            </w:r>
            <w:r w:rsidR="00650A76">
              <w:t>interaction</w:t>
            </w:r>
          </w:p>
          <w:p w:rsidR="00650A76" w:rsidRDefault="00650A76"/>
          <w:p w:rsidR="0006267F" w:rsidRDefault="002316B8">
            <w:r>
              <w:t xml:space="preserve">Current communication </w:t>
            </w:r>
            <w:r w:rsidR="0006267F">
              <w:t xml:space="preserve"> </w:t>
            </w:r>
          </w:p>
          <w:p w:rsidR="002316B8" w:rsidRDefault="0006267F">
            <w:r>
              <w:t xml:space="preserve">  </w:t>
            </w:r>
            <w:r w:rsidR="002316B8">
              <w:t>modes</w:t>
            </w:r>
            <w:r w:rsidR="006F1C18">
              <w:t xml:space="preserve"> and abilities</w:t>
            </w:r>
          </w:p>
          <w:p w:rsidR="00990159" w:rsidRDefault="00990159"/>
          <w:p w:rsidR="00990159" w:rsidRDefault="00990159">
            <w:r>
              <w:t xml:space="preserve">Communication functions </w:t>
            </w:r>
          </w:p>
          <w:p w:rsidR="00990159" w:rsidRDefault="00990159">
            <w:r>
              <w:t xml:space="preserve">  student uses and how</w:t>
            </w:r>
          </w:p>
          <w:p w:rsidR="002316B8" w:rsidRDefault="002316B8"/>
          <w:p w:rsidR="00DF04D3" w:rsidRDefault="00DF04D3">
            <w:r>
              <w:t>Intelligibility of speech</w:t>
            </w:r>
          </w:p>
          <w:p w:rsidR="00DF04D3" w:rsidRDefault="00DF04D3"/>
          <w:p w:rsidR="00DF04D3" w:rsidRDefault="00DF04D3">
            <w:r>
              <w:t xml:space="preserve">Physical limitations </w:t>
            </w:r>
          </w:p>
        </w:tc>
        <w:tc>
          <w:tcPr>
            <w:tcW w:w="2970" w:type="dxa"/>
          </w:tcPr>
          <w:p w:rsidR="000C6029" w:rsidRDefault="000C6029">
            <w:pPr>
              <w:rPr>
                <w:b/>
              </w:rPr>
            </w:pPr>
            <w:r w:rsidRPr="00650A76">
              <w:rPr>
                <w:b/>
                <w:sz w:val="32"/>
                <w:szCs w:val="32"/>
              </w:rPr>
              <w:t>E</w:t>
            </w:r>
            <w:r w:rsidRPr="00650A76">
              <w:rPr>
                <w:b/>
                <w:sz w:val="28"/>
                <w:szCs w:val="28"/>
              </w:rPr>
              <w:t>nvironment</w:t>
            </w:r>
            <w:r w:rsidR="002E7CDD">
              <w:rPr>
                <w:b/>
                <w:sz w:val="28"/>
                <w:szCs w:val="28"/>
              </w:rPr>
              <w:t>s</w:t>
            </w:r>
          </w:p>
          <w:p w:rsidR="0006267F" w:rsidRDefault="002316B8">
            <w:r>
              <w:t xml:space="preserve">Physical </w:t>
            </w:r>
            <w:r w:rsidR="006F1C18">
              <w:t xml:space="preserve">environments, </w:t>
            </w:r>
          </w:p>
          <w:p w:rsidR="0006267F" w:rsidRDefault="0006267F">
            <w:r>
              <w:t xml:space="preserve">  </w:t>
            </w:r>
            <w:r w:rsidR="002316B8">
              <w:t>classrooms M</w:t>
            </w:r>
            <w:r w:rsidR="000C6029">
              <w:t>ater</w:t>
            </w:r>
            <w:r>
              <w:t>ials/equipment used by</w:t>
            </w:r>
          </w:p>
          <w:p w:rsidR="002E7CDD" w:rsidRDefault="0006267F">
            <w:r>
              <w:t xml:space="preserve">  </w:t>
            </w:r>
            <w:r w:rsidR="002E7CDD">
              <w:t>others</w:t>
            </w:r>
          </w:p>
          <w:p w:rsidR="0006267F" w:rsidRDefault="002E7CDD">
            <w:r>
              <w:t>Access issues (tech</w:t>
            </w:r>
            <w:r w:rsidR="006A7D12">
              <w:t>nical</w:t>
            </w:r>
            <w:r w:rsidR="0006267F">
              <w:t xml:space="preserve">,  </w:t>
            </w:r>
          </w:p>
          <w:p w:rsidR="002E7CDD" w:rsidRDefault="0006267F">
            <w:r>
              <w:t xml:space="preserve">  </w:t>
            </w:r>
            <w:r w:rsidR="002E7CDD">
              <w:t>physical, instruc</w:t>
            </w:r>
            <w:r w:rsidR="006A7D12">
              <w:t>tional</w:t>
            </w:r>
            <w:r w:rsidR="002E7CDD">
              <w:t>)</w:t>
            </w:r>
          </w:p>
          <w:p w:rsidR="000C6029" w:rsidRDefault="002316B8">
            <w:r>
              <w:t>S</w:t>
            </w:r>
            <w:r w:rsidR="000C6029">
              <w:t>upports available</w:t>
            </w:r>
          </w:p>
          <w:p w:rsidR="00650A76" w:rsidRDefault="00650A76"/>
          <w:p w:rsidR="002316B8" w:rsidRDefault="002316B8">
            <w:r w:rsidRPr="00A45458">
              <w:rPr>
                <w:b/>
              </w:rPr>
              <w:t>AAC</w:t>
            </w:r>
            <w:r>
              <w:t>:</w:t>
            </w:r>
          </w:p>
          <w:p w:rsidR="00A45458" w:rsidRDefault="002316B8">
            <w:r>
              <w:t xml:space="preserve">People </w:t>
            </w:r>
            <w:r w:rsidR="00990159">
              <w:t xml:space="preserve">student </w:t>
            </w:r>
            <w:r>
              <w:t>interacts with</w:t>
            </w:r>
            <w:r w:rsidR="00A45458">
              <w:t>:</w:t>
            </w:r>
          </w:p>
          <w:p w:rsidR="00A45458" w:rsidRDefault="0006267F">
            <w:r>
              <w:t xml:space="preserve">  </w:t>
            </w:r>
            <w:r w:rsidR="002316B8">
              <w:t xml:space="preserve">adults, peers, </w:t>
            </w:r>
          </w:p>
          <w:p w:rsidR="002316B8" w:rsidRDefault="0006267F">
            <w:r>
              <w:t xml:space="preserve">  </w:t>
            </w:r>
            <w:r w:rsidR="002316B8">
              <w:t>readers/non-readers</w:t>
            </w:r>
          </w:p>
          <w:p w:rsidR="00650A76" w:rsidRDefault="00650A76"/>
          <w:p w:rsidR="00A45458" w:rsidRDefault="00A45458">
            <w:r>
              <w:t>Communication partners are:</w:t>
            </w:r>
          </w:p>
          <w:p w:rsidR="00A45458" w:rsidRDefault="0006267F">
            <w:r>
              <w:t xml:space="preserve">  </w:t>
            </w:r>
            <w:r w:rsidR="00A45458">
              <w:t>Familiar</w:t>
            </w:r>
          </w:p>
          <w:p w:rsidR="00A45458" w:rsidRDefault="0006267F">
            <w:r>
              <w:t xml:space="preserve">  </w:t>
            </w:r>
            <w:r w:rsidR="00A45458">
              <w:t>Unfamiliar</w:t>
            </w:r>
          </w:p>
          <w:p w:rsidR="00A45458" w:rsidRDefault="00A45458"/>
          <w:p w:rsidR="0006267F" w:rsidRDefault="00A45458">
            <w:r>
              <w:t xml:space="preserve">Types of communication </w:t>
            </w:r>
          </w:p>
          <w:p w:rsidR="0006267F" w:rsidRDefault="0006267F">
            <w:r>
              <w:t xml:space="preserve">  </w:t>
            </w:r>
            <w:r w:rsidR="00A45458">
              <w:t xml:space="preserve">settings student </w:t>
            </w:r>
            <w:r>
              <w:t xml:space="preserve"> </w:t>
            </w:r>
          </w:p>
          <w:p w:rsidR="00A45458" w:rsidRDefault="0006267F">
            <w:r>
              <w:t xml:space="preserve">  </w:t>
            </w:r>
            <w:r w:rsidR="00A45458">
              <w:t>communicates  in:</w:t>
            </w:r>
          </w:p>
          <w:p w:rsidR="0006267F" w:rsidRDefault="0006267F">
            <w:r>
              <w:t xml:space="preserve">  </w:t>
            </w:r>
            <w:r w:rsidR="002316B8">
              <w:t>1</w:t>
            </w:r>
            <w:r w:rsidR="00A45458">
              <w:t xml:space="preserve"> </w:t>
            </w:r>
            <w:r w:rsidR="002316B8">
              <w:t>on</w:t>
            </w:r>
            <w:r w:rsidR="00A45458">
              <w:t xml:space="preserve"> </w:t>
            </w:r>
            <w:r w:rsidR="002316B8">
              <w:t>1, small group, large</w:t>
            </w:r>
          </w:p>
          <w:p w:rsidR="002316B8" w:rsidRDefault="0006267F">
            <w:r>
              <w:t xml:space="preserve">  </w:t>
            </w:r>
            <w:r w:rsidR="002316B8">
              <w:t>group</w:t>
            </w:r>
          </w:p>
          <w:p w:rsidR="006F1C18" w:rsidRDefault="006F1C18"/>
          <w:p w:rsidR="00990159" w:rsidRDefault="006F1C18">
            <w:r>
              <w:t xml:space="preserve">Classroom communication </w:t>
            </w:r>
            <w:r w:rsidR="00990159">
              <w:t xml:space="preserve"> </w:t>
            </w:r>
          </w:p>
          <w:p w:rsidR="002316B8" w:rsidRDefault="00990159">
            <w:r>
              <w:t xml:space="preserve">  </w:t>
            </w:r>
            <w:r w:rsidR="006F1C18">
              <w:t>systems</w:t>
            </w:r>
          </w:p>
          <w:p w:rsidR="002316B8" w:rsidRDefault="002316B8"/>
          <w:p w:rsidR="002316B8" w:rsidRPr="000C6029" w:rsidRDefault="002316B8"/>
        </w:tc>
        <w:tc>
          <w:tcPr>
            <w:tcW w:w="3960" w:type="dxa"/>
          </w:tcPr>
          <w:p w:rsidR="000C6029" w:rsidRDefault="000C6029">
            <w:pPr>
              <w:rPr>
                <w:b/>
              </w:rPr>
            </w:pPr>
            <w:r w:rsidRPr="00650A76">
              <w:rPr>
                <w:b/>
                <w:sz w:val="32"/>
                <w:szCs w:val="32"/>
              </w:rPr>
              <w:t>T</w:t>
            </w:r>
            <w:r w:rsidRPr="002E7CDD">
              <w:rPr>
                <w:b/>
                <w:sz w:val="28"/>
                <w:szCs w:val="28"/>
              </w:rPr>
              <w:t>asks</w:t>
            </w:r>
          </w:p>
          <w:p w:rsidR="00990159" w:rsidRDefault="002E7CDD">
            <w:r>
              <w:t xml:space="preserve">Specific tasks </w:t>
            </w:r>
            <w:r w:rsidR="000C6029">
              <w:t xml:space="preserve">to progress </w:t>
            </w:r>
            <w:r w:rsidR="00990159">
              <w:t>toward mastery</w:t>
            </w:r>
          </w:p>
          <w:p w:rsidR="002E7CDD" w:rsidRDefault="00990159">
            <w:r>
              <w:t xml:space="preserve">  </w:t>
            </w:r>
            <w:r w:rsidR="002E7CDD">
              <w:t>of IEP goals/obj</w:t>
            </w:r>
          </w:p>
          <w:p w:rsidR="00990159" w:rsidRDefault="002E7CDD">
            <w:r>
              <w:t>Specific tasks</w:t>
            </w:r>
            <w:r w:rsidR="000C6029">
              <w:t xml:space="preserve"> re</w:t>
            </w:r>
            <w:r w:rsidR="00990159">
              <w:t>quired for active</w:t>
            </w:r>
          </w:p>
          <w:p w:rsidR="000C6029" w:rsidRDefault="00990159">
            <w:r>
              <w:t xml:space="preserve">  </w:t>
            </w:r>
            <w:r w:rsidR="002E7CDD">
              <w:t>participation</w:t>
            </w:r>
          </w:p>
          <w:p w:rsidR="006F1C18" w:rsidRDefault="006F1C18">
            <w:r>
              <w:t>Measurable outcomes for tasks</w:t>
            </w:r>
          </w:p>
          <w:p w:rsidR="00650A76" w:rsidRDefault="00650A76"/>
          <w:p w:rsidR="00990159" w:rsidRDefault="00990159">
            <w:pPr>
              <w:rPr>
                <w:b/>
              </w:rPr>
            </w:pPr>
          </w:p>
          <w:p w:rsidR="00990159" w:rsidRDefault="00990159">
            <w:pPr>
              <w:rPr>
                <w:b/>
              </w:rPr>
            </w:pPr>
          </w:p>
          <w:p w:rsidR="002316B8" w:rsidRDefault="002316B8">
            <w:r w:rsidRPr="00A45458">
              <w:rPr>
                <w:b/>
              </w:rPr>
              <w:t>AAC</w:t>
            </w:r>
            <w:r>
              <w:t>:</w:t>
            </w:r>
          </w:p>
          <w:p w:rsidR="0006267F" w:rsidRDefault="002316B8">
            <w:r>
              <w:t xml:space="preserve">Communication functions </w:t>
            </w:r>
            <w:r w:rsidR="00990159">
              <w:t>to consider</w:t>
            </w:r>
          </w:p>
          <w:p w:rsidR="00A45458" w:rsidRDefault="0006267F">
            <w:r>
              <w:t xml:space="preserve">  </w:t>
            </w:r>
            <w:r w:rsidR="00990159">
              <w:t xml:space="preserve"> g</w:t>
            </w:r>
            <w:r w:rsidR="00A45458">
              <w:t>reet</w:t>
            </w:r>
            <w:r w:rsidR="002316B8">
              <w:t xml:space="preserve">, gain attention, </w:t>
            </w:r>
          </w:p>
          <w:p w:rsidR="00A45458" w:rsidRDefault="0006267F">
            <w:r>
              <w:t xml:space="preserve">  </w:t>
            </w:r>
            <w:r w:rsidR="002316B8">
              <w:t xml:space="preserve">request, reject, </w:t>
            </w:r>
          </w:p>
          <w:p w:rsidR="00A45458" w:rsidRDefault="0006267F">
            <w:r>
              <w:t xml:space="preserve">  </w:t>
            </w:r>
            <w:r w:rsidR="00A45458">
              <w:t>comment,</w:t>
            </w:r>
          </w:p>
          <w:p w:rsidR="002316B8" w:rsidRDefault="0006267F">
            <w:r>
              <w:t xml:space="preserve">  </w:t>
            </w:r>
            <w:r w:rsidR="002316B8">
              <w:t>ask questions, answer questions etc.</w:t>
            </w:r>
          </w:p>
          <w:p w:rsidR="002316B8" w:rsidRDefault="002316B8"/>
          <w:p w:rsidR="0006267F" w:rsidRDefault="00650A76">
            <w:r>
              <w:t>Communication opportunities/tasks</w:t>
            </w:r>
            <w:r w:rsidR="0006267F">
              <w:t xml:space="preserve"> in</w:t>
            </w:r>
          </w:p>
          <w:p w:rsidR="00650A76" w:rsidRDefault="0006267F">
            <w:r>
              <w:t xml:space="preserve">  </w:t>
            </w:r>
            <w:r w:rsidR="00A45458">
              <w:t>the school day</w:t>
            </w:r>
          </w:p>
          <w:p w:rsidR="00650A76" w:rsidRDefault="00650A76"/>
          <w:p w:rsidR="00990159" w:rsidRDefault="002316B8" w:rsidP="00DF04D3">
            <w:r>
              <w:t>DETER</w:t>
            </w:r>
            <w:r w:rsidR="00DF04D3">
              <w:t>MINE if student</w:t>
            </w:r>
            <w:r>
              <w:t xml:space="preserve"> can </w:t>
            </w:r>
            <w:r w:rsidR="00DF04D3">
              <w:t>accomplish</w:t>
            </w:r>
            <w:r w:rsidR="00990159">
              <w:t xml:space="preserve"> the</w:t>
            </w:r>
          </w:p>
          <w:p w:rsidR="00DF04D3" w:rsidRDefault="00990159" w:rsidP="00DF04D3">
            <w:r>
              <w:t xml:space="preserve">  </w:t>
            </w:r>
            <w:r w:rsidR="00DF04D3">
              <w:t xml:space="preserve">communication functions and </w:t>
            </w:r>
            <w:r w:rsidR="002316B8">
              <w:t xml:space="preserve">tasks </w:t>
            </w:r>
          </w:p>
          <w:p w:rsidR="006F1C18" w:rsidRDefault="006F1C18" w:rsidP="00DF04D3"/>
          <w:p w:rsidR="0006267F" w:rsidRDefault="00DF04D3" w:rsidP="00DF04D3">
            <w:r>
              <w:t xml:space="preserve">Is student attempting them but unable </w:t>
            </w:r>
            <w:r w:rsidR="0006267F">
              <w:t xml:space="preserve"> </w:t>
            </w:r>
          </w:p>
          <w:p w:rsidR="0006267F" w:rsidRDefault="0006267F" w:rsidP="00DF04D3">
            <w:r>
              <w:t xml:space="preserve">  </w:t>
            </w:r>
            <w:r w:rsidR="00DF04D3">
              <w:t xml:space="preserve">due to limitations in their </w:t>
            </w:r>
            <w:r>
              <w:t xml:space="preserve"> </w:t>
            </w:r>
          </w:p>
          <w:p w:rsidR="00DF04D3" w:rsidRDefault="0006267F" w:rsidP="00DF04D3">
            <w:r>
              <w:t xml:space="preserve">  </w:t>
            </w:r>
            <w:r w:rsidR="00DF04D3">
              <w:t>communication system?</w:t>
            </w:r>
          </w:p>
          <w:p w:rsidR="00DF04D3" w:rsidRDefault="00DF04D3" w:rsidP="00DF04D3"/>
          <w:p w:rsidR="00DF04D3" w:rsidRDefault="00DF04D3" w:rsidP="00DF04D3">
            <w:r>
              <w:t>What limits them?</w:t>
            </w:r>
          </w:p>
          <w:p w:rsidR="00DF04D3" w:rsidRPr="000C6029" w:rsidRDefault="00DF04D3" w:rsidP="00DF04D3"/>
        </w:tc>
        <w:tc>
          <w:tcPr>
            <w:tcW w:w="4050" w:type="dxa"/>
          </w:tcPr>
          <w:p w:rsidR="002316B8" w:rsidRPr="002316B8" w:rsidRDefault="000C6029">
            <w:pPr>
              <w:rPr>
                <w:b/>
              </w:rPr>
            </w:pPr>
            <w:r w:rsidRPr="00650A76">
              <w:rPr>
                <w:b/>
                <w:sz w:val="32"/>
                <w:szCs w:val="32"/>
              </w:rPr>
              <w:t>T</w:t>
            </w:r>
            <w:r w:rsidRPr="002E7CDD">
              <w:rPr>
                <w:b/>
                <w:sz w:val="28"/>
                <w:szCs w:val="28"/>
              </w:rPr>
              <w:t>ools</w:t>
            </w:r>
          </w:p>
          <w:p w:rsidR="002316B8" w:rsidRDefault="002316B8">
            <w:r>
              <w:t>If need for AT determined</w:t>
            </w:r>
            <w:r w:rsidR="00650A76">
              <w:t>:</w:t>
            </w:r>
          </w:p>
          <w:p w:rsidR="002E7CDD" w:rsidRDefault="002E7CDD">
            <w:r>
              <w:t>Devices</w:t>
            </w:r>
          </w:p>
          <w:p w:rsidR="002E7CDD" w:rsidRDefault="002E7CDD">
            <w:r>
              <w:t>S</w:t>
            </w:r>
            <w:r w:rsidR="000C6029">
              <w:t xml:space="preserve">ervices, </w:t>
            </w:r>
          </w:p>
          <w:p w:rsidR="000C6029" w:rsidRDefault="002E7CDD">
            <w:r>
              <w:t>S</w:t>
            </w:r>
            <w:r w:rsidR="000C6029">
              <w:t>trategies to try</w:t>
            </w:r>
          </w:p>
          <w:p w:rsidR="000C6029" w:rsidRDefault="000C6029">
            <w:r>
              <w:t>Plan specifics of the trial</w:t>
            </w:r>
          </w:p>
          <w:p w:rsidR="002E7CDD" w:rsidRDefault="002E7CDD">
            <w:r>
              <w:t>What data to collect</w:t>
            </w:r>
          </w:p>
          <w:p w:rsidR="002E7CDD" w:rsidRDefault="002E7CDD">
            <w:r>
              <w:t>When to review</w:t>
            </w:r>
          </w:p>
          <w:p w:rsidR="00650A76" w:rsidRDefault="00650A76"/>
          <w:p w:rsidR="00650A76" w:rsidRDefault="00650A76">
            <w:r w:rsidRPr="00A45458">
              <w:rPr>
                <w:b/>
              </w:rPr>
              <w:t>AAC</w:t>
            </w:r>
            <w:r>
              <w:t>:</w:t>
            </w:r>
          </w:p>
          <w:p w:rsidR="00990159" w:rsidRDefault="00F32250" w:rsidP="00F32250">
            <w:r>
              <w:t xml:space="preserve">Specific communication system to try </w:t>
            </w:r>
          </w:p>
          <w:p w:rsidR="00F32250" w:rsidRDefault="00990159" w:rsidP="00F32250">
            <w:r>
              <w:t xml:space="preserve">  </w:t>
            </w:r>
            <w:r w:rsidR="00F32250">
              <w:t>based on:</w:t>
            </w:r>
          </w:p>
          <w:p w:rsidR="00F32250" w:rsidRDefault="00F32250" w:rsidP="00F32250"/>
          <w:p w:rsidR="00F32250" w:rsidRDefault="00650A76">
            <w:r>
              <w:t>Physical access</w:t>
            </w:r>
            <w:r w:rsidR="00F32250">
              <w:t>/visual needs etc.</w:t>
            </w:r>
          </w:p>
          <w:p w:rsidR="00650A76" w:rsidRDefault="00F32250">
            <w:r>
              <w:t xml:space="preserve"> </w:t>
            </w:r>
          </w:p>
          <w:p w:rsidR="00990159" w:rsidRDefault="00650A76">
            <w:r>
              <w:t>What level of language use will be goal</w:t>
            </w:r>
          </w:p>
          <w:p w:rsidR="0006267F" w:rsidRDefault="00990159">
            <w:r>
              <w:t xml:space="preserve">  </w:t>
            </w:r>
            <w:r w:rsidR="00DF04D3">
              <w:t>(short term, longer term)</w:t>
            </w:r>
            <w:r w:rsidR="00650A76">
              <w:t xml:space="preserve">:  programmed </w:t>
            </w:r>
            <w:r w:rsidR="0006267F">
              <w:t xml:space="preserve"> </w:t>
            </w:r>
          </w:p>
          <w:p w:rsidR="0006267F" w:rsidRDefault="0006267F">
            <w:r>
              <w:t xml:space="preserve">  </w:t>
            </w:r>
            <w:r w:rsidR="00650A76">
              <w:t>phrase</w:t>
            </w:r>
            <w:r>
              <w:t>s, single words, self generated</w:t>
            </w:r>
          </w:p>
          <w:p w:rsidR="00650A76" w:rsidRDefault="0006267F">
            <w:r>
              <w:t xml:space="preserve">  </w:t>
            </w:r>
            <w:r w:rsidR="00650A76">
              <w:t>phrases, spelling?</w:t>
            </w:r>
          </w:p>
          <w:p w:rsidR="00650A76" w:rsidRDefault="00650A76"/>
          <w:p w:rsidR="0006267F" w:rsidRDefault="00650A76">
            <w:r>
              <w:t xml:space="preserve">What “core”/general use vocabulary is </w:t>
            </w:r>
          </w:p>
          <w:p w:rsidR="00650A76" w:rsidRDefault="0006267F">
            <w:r>
              <w:t xml:space="preserve">  </w:t>
            </w:r>
            <w:r w:rsidR="00650A76">
              <w:t>needed</w:t>
            </w:r>
            <w:r w:rsidR="00DF04D3">
              <w:t>?</w:t>
            </w:r>
          </w:p>
          <w:p w:rsidR="00650A76" w:rsidRDefault="00650A76"/>
          <w:p w:rsidR="00650A76" w:rsidRDefault="00650A76">
            <w:r>
              <w:t>What student specific vocabulary</w:t>
            </w:r>
            <w:r w:rsidR="00DF04D3">
              <w:t>?</w:t>
            </w:r>
          </w:p>
          <w:p w:rsidR="002316B8" w:rsidRDefault="002316B8" w:rsidP="00073734">
            <w:pPr>
              <w:ind w:firstLine="720"/>
            </w:pPr>
          </w:p>
          <w:p w:rsidR="00DF04D3" w:rsidRDefault="00DF04D3">
            <w:r>
              <w:t>Features needed based on tasks/envir etc.</w:t>
            </w:r>
          </w:p>
        </w:tc>
      </w:tr>
    </w:tbl>
    <w:p w:rsidR="000C6029" w:rsidRPr="006A7D12" w:rsidRDefault="002E7CDD">
      <w:pPr>
        <w:rPr>
          <w:sz w:val="28"/>
          <w:szCs w:val="28"/>
        </w:rPr>
      </w:pPr>
      <w:r w:rsidRPr="006A7D12">
        <w:rPr>
          <w:sz w:val="28"/>
          <w:szCs w:val="28"/>
        </w:rPr>
        <w:t>Critical Elements for using the SETT Framework: Shared Knowledge, Collaboration, Communication, Multiple Perspectives, Pertinent Information, Flexibility and Patience, On-going Processes</w:t>
      </w:r>
    </w:p>
    <w:sectPr w:rsidR="000C6029" w:rsidRPr="006A7D12" w:rsidSect="00DF04D3">
      <w:headerReference w:type="default" r:id="rId6"/>
      <w:footerReference w:type="default" r:id="rId7"/>
      <w:pgSz w:w="15840" w:h="12240" w:orient="landscape"/>
      <w:pgMar w:top="6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A4" w:rsidRDefault="00DD2DA4" w:rsidP="002E7CDD">
      <w:pPr>
        <w:spacing w:after="0" w:line="240" w:lineRule="auto"/>
      </w:pPr>
      <w:r>
        <w:separator/>
      </w:r>
    </w:p>
  </w:endnote>
  <w:endnote w:type="continuationSeparator" w:id="1">
    <w:p w:rsidR="00DD2DA4" w:rsidRDefault="00DD2DA4" w:rsidP="002E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DD" w:rsidRDefault="002E7CDD" w:rsidP="006A7D12">
    <w:pPr>
      <w:pStyle w:val="Footer"/>
      <w:jc w:val="right"/>
    </w:pPr>
    <w:r>
      <w:t>Adapted from The SETT Framework developed by Joy Zabala</w:t>
    </w:r>
  </w:p>
  <w:p w:rsidR="002E7CDD" w:rsidRDefault="002E7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A4" w:rsidRDefault="00DD2DA4" w:rsidP="002E7CDD">
      <w:pPr>
        <w:spacing w:after="0" w:line="240" w:lineRule="auto"/>
      </w:pPr>
      <w:r>
        <w:separator/>
      </w:r>
    </w:p>
  </w:footnote>
  <w:footnote w:type="continuationSeparator" w:id="1">
    <w:p w:rsidR="00DD2DA4" w:rsidRDefault="00DD2DA4" w:rsidP="002E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12" w:rsidRDefault="006A7D12" w:rsidP="006A7D12">
    <w:pPr>
      <w:spacing w:after="0" w:line="240" w:lineRule="auto"/>
      <w:jc w:val="center"/>
      <w:rPr>
        <w:sz w:val="36"/>
        <w:szCs w:val="36"/>
      </w:rPr>
    </w:pPr>
    <w:r w:rsidRPr="006A7D12">
      <w:rPr>
        <w:sz w:val="36"/>
        <w:szCs w:val="36"/>
      </w:rPr>
      <w:t>The SETT Framework</w:t>
    </w:r>
  </w:p>
  <w:p w:rsidR="006A7D12" w:rsidRDefault="006A7D12" w:rsidP="006A7D12">
    <w:pPr>
      <w:spacing w:after="0" w:line="240" w:lineRule="auto"/>
      <w:jc w:val="center"/>
      <w:rPr>
        <w:sz w:val="36"/>
        <w:szCs w:val="36"/>
      </w:rPr>
    </w:pPr>
    <w:r w:rsidRPr="006A7D12">
      <w:rPr>
        <w:sz w:val="36"/>
        <w:szCs w:val="36"/>
      </w:rPr>
      <w:t xml:space="preserve">and </w:t>
    </w:r>
  </w:p>
  <w:p w:rsidR="006A7D12" w:rsidRPr="00DF04D3" w:rsidRDefault="006A7D12" w:rsidP="00DF04D3">
    <w:pPr>
      <w:spacing w:after="0" w:line="240" w:lineRule="auto"/>
      <w:jc w:val="center"/>
      <w:rPr>
        <w:sz w:val="36"/>
        <w:szCs w:val="36"/>
      </w:rPr>
    </w:pPr>
    <w:r w:rsidRPr="006A7D12">
      <w:rPr>
        <w:sz w:val="36"/>
        <w:szCs w:val="36"/>
      </w:rPr>
      <w:t>Assistive Technology for Augmentative and Alternative Communication</w:t>
    </w:r>
  </w:p>
  <w:p w:rsidR="006A7D12" w:rsidRDefault="006A7D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029"/>
    <w:rsid w:val="0006267F"/>
    <w:rsid w:val="00073734"/>
    <w:rsid w:val="000C6029"/>
    <w:rsid w:val="00143503"/>
    <w:rsid w:val="001E4EB8"/>
    <w:rsid w:val="002316B8"/>
    <w:rsid w:val="002B5F2D"/>
    <w:rsid w:val="002E7CDD"/>
    <w:rsid w:val="004306CA"/>
    <w:rsid w:val="0061333C"/>
    <w:rsid w:val="00650A76"/>
    <w:rsid w:val="006A7D12"/>
    <w:rsid w:val="006F1C18"/>
    <w:rsid w:val="00706F78"/>
    <w:rsid w:val="0075555C"/>
    <w:rsid w:val="007D276A"/>
    <w:rsid w:val="009840E8"/>
    <w:rsid w:val="00990159"/>
    <w:rsid w:val="00A029FB"/>
    <w:rsid w:val="00A45458"/>
    <w:rsid w:val="00B41DD3"/>
    <w:rsid w:val="00B446A6"/>
    <w:rsid w:val="00DD2DA4"/>
    <w:rsid w:val="00DD4748"/>
    <w:rsid w:val="00DF04D3"/>
    <w:rsid w:val="00DF464F"/>
    <w:rsid w:val="00E57822"/>
    <w:rsid w:val="00ED00E0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DD"/>
  </w:style>
  <w:style w:type="paragraph" w:styleId="Footer">
    <w:name w:val="footer"/>
    <w:basedOn w:val="Normal"/>
    <w:link w:val="FooterChar"/>
    <w:uiPriority w:val="99"/>
    <w:unhideWhenUsed/>
    <w:rsid w:val="002E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DD"/>
  </w:style>
  <w:style w:type="paragraph" w:styleId="BalloonText">
    <w:name w:val="Balloon Text"/>
    <w:basedOn w:val="Normal"/>
    <w:link w:val="BalloonTextChar"/>
    <w:uiPriority w:val="99"/>
    <w:semiHidden/>
    <w:unhideWhenUsed/>
    <w:rsid w:val="002E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Intermediate School District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County Intermediate School District</dc:creator>
  <cp:keywords/>
  <dc:description/>
  <cp:lastModifiedBy>Jackson County Intermediate School District</cp:lastModifiedBy>
  <cp:revision>5</cp:revision>
  <dcterms:created xsi:type="dcterms:W3CDTF">2012-04-19T19:21:00Z</dcterms:created>
  <dcterms:modified xsi:type="dcterms:W3CDTF">2012-04-24T11:08:00Z</dcterms:modified>
</cp:coreProperties>
</file>